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39"/>
        <w:gridCol w:w="571"/>
        <w:gridCol w:w="11"/>
        <w:gridCol w:w="4934"/>
      </w:tblGrid>
      <w:tr w:rsidR="004C7D33" w:rsidRPr="0045523E" w:rsidTr="00651979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4C7D33" w:rsidRPr="0045523E" w:rsidRDefault="004C7D33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C7D33" w:rsidRPr="0045523E" w:rsidRDefault="004C7D33" w:rsidP="004C7D3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4C7D33" w:rsidRPr="0045523E" w:rsidTr="00651979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7D33" w:rsidRPr="0045523E" w:rsidRDefault="004C7D33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7D33" w:rsidRPr="0045523E" w:rsidRDefault="004C7D33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</w:t>
            </w:r>
          </w:p>
        </w:tc>
      </w:tr>
      <w:tr w:rsidR="004C7D33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7D33" w:rsidRPr="0045523E" w:rsidRDefault="004C7D33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7D33" w:rsidRPr="0045523E" w:rsidRDefault="004C7D33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  UNIVERSITARIO</w:t>
            </w:r>
          </w:p>
        </w:tc>
      </w:tr>
      <w:tr w:rsidR="004C7D33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7D33" w:rsidRPr="0045523E" w:rsidRDefault="004C7D3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7D33" w:rsidRPr="0045523E" w:rsidRDefault="004C7D33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2044</w:t>
            </w:r>
          </w:p>
        </w:tc>
      </w:tr>
      <w:tr w:rsidR="004C7D33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7D33" w:rsidRPr="0045523E" w:rsidRDefault="004C7D3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7D33" w:rsidRPr="0045523E" w:rsidRDefault="004C7D33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08</w:t>
            </w:r>
          </w:p>
        </w:tc>
      </w:tr>
      <w:tr w:rsidR="004C7D33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7D33" w:rsidRPr="0045523E" w:rsidRDefault="004C7D3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7D33" w:rsidRPr="0045523E" w:rsidRDefault="004C7D33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Dos (02) </w:t>
            </w:r>
          </w:p>
        </w:tc>
      </w:tr>
      <w:tr w:rsidR="004C7D33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7D33" w:rsidRPr="0045523E" w:rsidRDefault="004C7D3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7D33" w:rsidRPr="0045523E" w:rsidRDefault="004C7D33" w:rsidP="004C7D33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4C7D33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7D33" w:rsidRPr="0045523E" w:rsidRDefault="004C7D3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7D33" w:rsidRPr="0045523E" w:rsidRDefault="004C7D33" w:rsidP="00651979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4C7D33" w:rsidRPr="0045523E" w:rsidTr="00651979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C7D33" w:rsidRPr="0045523E" w:rsidRDefault="004C7D3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C7D33" w:rsidRPr="0045523E" w:rsidRDefault="004C7D33" w:rsidP="00651979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4C7D33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C7D33" w:rsidRPr="0045523E" w:rsidRDefault="004C7D33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C7D33" w:rsidRPr="0045523E" w:rsidRDefault="004C7D33" w:rsidP="004C7D3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4C7D33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C7D33" w:rsidRPr="0045523E" w:rsidRDefault="004C7D33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C7D33" w:rsidRPr="0045523E" w:rsidRDefault="004C7D33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4C7D33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C7D33" w:rsidRPr="0045523E" w:rsidRDefault="004C7D33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C7D33" w:rsidRPr="0045523E" w:rsidRDefault="004C7D33" w:rsidP="004C7D3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</w:t>
            </w:r>
            <w:r w:rsidRPr="0045523E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4C7D33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Ejecutar los planes, programas y proyectos de gestión ambiental</w:t>
            </w:r>
            <w:r w:rsidRPr="0045523E">
              <w:rPr>
                <w:rFonts w:ascii="Arial" w:eastAsia="Arial Unicode MS" w:hAnsi="Arial" w:cs="Arial"/>
              </w:rPr>
              <w:t xml:space="preserve"> para la conservación y protección de los recursos naturales renovables y del medio ambiente en el área de jurisdicción de CORPAMAG</w:t>
            </w:r>
            <w:r w:rsidRPr="0045523E">
              <w:rPr>
                <w:rFonts w:ascii="Arial" w:hAnsi="Arial" w:cs="Arial"/>
              </w:rPr>
              <w:t xml:space="preserve">, ejerciendo </w:t>
            </w:r>
            <w:r w:rsidRPr="0045523E">
              <w:rPr>
                <w:rFonts w:ascii="Arial" w:eastAsia="Arial Unicode MS" w:hAnsi="Arial" w:cs="Arial"/>
              </w:rPr>
              <w:t>la autoridad ambiental a cargo de la Corporación, mediante la práctica de visitas técnico-ambientales de orientación o seguimiento a los usuarios, rendir conceptos técnicos que fundamenten actos administrativos dentro de los procesos de control ambiental frente a</w:t>
            </w:r>
            <w:r w:rsidRPr="0045523E">
              <w:rPr>
                <w:rFonts w:ascii="Arial" w:hAnsi="Arial" w:cs="Arial"/>
              </w:rPr>
              <w:t xml:space="preserve"> trasgresiones de la normatividad ambiental.</w:t>
            </w:r>
          </w:p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C7D33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C7D33" w:rsidRPr="0045523E" w:rsidRDefault="004C7D33" w:rsidP="004C7D33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4C7D33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1. Participar en la formulación, diseño, organización, ejecución y control de planes y programas de la Subdirección de Gestión Ambiental</w:t>
            </w:r>
          </w:p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4C7D33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>3. Administrar, controlar y evaluar el desarrollo de los programas, proyectos y las actividades propias de la  Subdirección de Gestión Ambiental.</w:t>
            </w:r>
          </w:p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</w:t>
            </w:r>
            <w:proofErr w:type="spellStart"/>
            <w:r w:rsidRPr="0045523E">
              <w:rPr>
                <w:rFonts w:ascii="Arial" w:hAnsi="Arial" w:cs="Arial"/>
              </w:rPr>
              <w:t>dela</w:t>
            </w:r>
            <w:proofErr w:type="spellEnd"/>
            <w:r w:rsidRPr="0045523E">
              <w:rPr>
                <w:rFonts w:ascii="Arial" w:hAnsi="Arial" w:cs="Arial"/>
              </w:rPr>
              <w:t xml:space="preserve"> Corporación. </w:t>
            </w:r>
          </w:p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 </w:t>
            </w:r>
          </w:p>
          <w:p w:rsidR="004C7D33" w:rsidRPr="0045523E" w:rsidRDefault="004C7D3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C7D33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C7D33" w:rsidRPr="0045523E" w:rsidRDefault="004C7D33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C7D33" w:rsidRPr="0045523E" w:rsidRDefault="004C7D33" w:rsidP="004C7D3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CONOCIMIENTOS </w:t>
            </w:r>
            <w:proofErr w:type="spellStart"/>
            <w:r w:rsidRPr="0045523E">
              <w:rPr>
                <w:rFonts w:ascii="Arial" w:eastAsia="Arial Unicode MS" w:hAnsi="Arial" w:cs="Arial"/>
                <w:b/>
              </w:rPr>
              <w:t>BASICOS</w:t>
            </w:r>
            <w:proofErr w:type="spellEnd"/>
            <w:r w:rsidRPr="0045523E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4C7D33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4C7D33" w:rsidRPr="0045523E" w:rsidRDefault="004C7D33" w:rsidP="004C7D33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Diseño, gestión y ejecución de proyectos ambientales.</w:t>
            </w:r>
          </w:p>
          <w:p w:rsidR="004C7D33" w:rsidRPr="0045523E" w:rsidRDefault="004C7D33" w:rsidP="004C7D33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</w:t>
            </w:r>
          </w:p>
          <w:p w:rsidR="004C7D33" w:rsidRPr="0045523E" w:rsidRDefault="004C7D33" w:rsidP="004C7D33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y manejo de metodologías de la investigación.</w:t>
            </w:r>
          </w:p>
          <w:p w:rsidR="004C7D33" w:rsidRPr="0045523E" w:rsidRDefault="004C7D33" w:rsidP="004C7D33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y manejo de las metodologías en materia de ordenamiento territorial y ambiental.</w:t>
            </w:r>
          </w:p>
          <w:p w:rsidR="004C7D33" w:rsidRPr="0045523E" w:rsidRDefault="004C7D33" w:rsidP="004C7D3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Planeación estratégica y formulación de proyectos.</w:t>
            </w:r>
          </w:p>
          <w:p w:rsidR="004C7D33" w:rsidRPr="0045523E" w:rsidRDefault="004C7D33" w:rsidP="004C7D3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Conocimientos avanzados en la Gestión Ambiental a cargo de la Corporación</w:t>
            </w:r>
          </w:p>
          <w:p w:rsidR="004C7D33" w:rsidRPr="0045523E" w:rsidRDefault="004C7D33" w:rsidP="004C7D3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Conocimientos avanzados en la Planeación Ambiental vigente aplicable a la Corporación. Conocimientos avanzados en la normatividad ambiental aplicable a la Corporación.</w:t>
            </w:r>
          </w:p>
          <w:p w:rsidR="004C7D33" w:rsidRPr="0045523E" w:rsidRDefault="004C7D33" w:rsidP="004C7D33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4C7D33" w:rsidRPr="0045523E" w:rsidRDefault="004C7D33" w:rsidP="004C7D33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4C7D33" w:rsidRPr="0045523E" w:rsidRDefault="004C7D33" w:rsidP="004C7D33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4C7D33" w:rsidRPr="0045523E" w:rsidRDefault="004C7D33" w:rsidP="004C7D33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4C7D33" w:rsidRPr="0045523E" w:rsidRDefault="004C7D33" w:rsidP="004C7D3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Conocimientos básicos en </w:t>
            </w:r>
            <w:r w:rsidRPr="0045523E">
              <w:rPr>
                <w:rFonts w:ascii="Arial" w:hAnsi="Arial" w:cs="Arial"/>
              </w:rPr>
              <w:t xml:space="preserve">sistema de información geográfica </w:t>
            </w:r>
            <w:proofErr w:type="spellStart"/>
            <w:r w:rsidRPr="0045523E">
              <w:rPr>
                <w:rFonts w:ascii="Arial" w:hAnsi="Arial" w:cs="Arial"/>
              </w:rPr>
              <w:t>SIG</w:t>
            </w:r>
            <w:proofErr w:type="spellEnd"/>
            <w:r w:rsidRPr="0045523E">
              <w:rPr>
                <w:rFonts w:ascii="Arial" w:hAnsi="Arial" w:cs="Arial"/>
              </w:rPr>
              <w:t xml:space="preserve">, planchas cartográficas del </w:t>
            </w:r>
            <w:proofErr w:type="spellStart"/>
            <w:r w:rsidRPr="0045523E">
              <w:rPr>
                <w:rFonts w:ascii="Arial" w:hAnsi="Arial" w:cs="Arial"/>
              </w:rPr>
              <w:t>IGAC</w:t>
            </w:r>
            <w:proofErr w:type="spellEnd"/>
            <w:r w:rsidRPr="0045523E">
              <w:rPr>
                <w:rFonts w:ascii="Arial" w:hAnsi="Arial" w:cs="Arial"/>
              </w:rPr>
              <w:t xml:space="preserve">, coordenadas y </w:t>
            </w:r>
            <w:proofErr w:type="spellStart"/>
            <w:r w:rsidRPr="0045523E">
              <w:rPr>
                <w:rFonts w:ascii="Arial" w:hAnsi="Arial" w:cs="Arial"/>
              </w:rPr>
              <w:t>georeferenciación</w:t>
            </w:r>
            <w:proofErr w:type="spellEnd"/>
            <w:r w:rsidRPr="0045523E">
              <w:rPr>
                <w:rFonts w:ascii="Arial" w:hAnsi="Arial" w:cs="Arial"/>
              </w:rPr>
              <w:t>.</w:t>
            </w:r>
          </w:p>
          <w:p w:rsidR="004C7D33" w:rsidRPr="0045523E" w:rsidRDefault="004C7D33" w:rsidP="004C7D3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Conocimientos básicos en ofimática y sistema operativo Windows.</w:t>
            </w:r>
          </w:p>
        </w:tc>
      </w:tr>
      <w:tr w:rsidR="004C7D33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C7D33" w:rsidRPr="0045523E" w:rsidRDefault="004C7D33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C7D33" w:rsidRPr="0045523E" w:rsidRDefault="004C7D33" w:rsidP="004C7D3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4C7D33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7D33" w:rsidRPr="0045523E" w:rsidRDefault="004C7D33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7D33" w:rsidRPr="0045523E" w:rsidRDefault="004C7D33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4C7D33" w:rsidRPr="0045523E" w:rsidTr="00651979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4C7D33" w:rsidRPr="0045523E" w:rsidRDefault="004C7D33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profesional en la disciplina académica del núcleo básico  del conocimiento  en: Ingeniería Civil y afines.</w:t>
            </w:r>
          </w:p>
          <w:p w:rsidR="004C7D33" w:rsidRPr="0045523E" w:rsidRDefault="004C7D33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4C7D33" w:rsidRPr="0045523E" w:rsidRDefault="004C7D33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4C7D33" w:rsidRPr="0045523E" w:rsidRDefault="004C7D33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Veintiún (21) meses de experiencia profesional relacionada.</w:t>
            </w:r>
          </w:p>
        </w:tc>
      </w:tr>
      <w:tr w:rsidR="004C7D33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C7D33" w:rsidRPr="0045523E" w:rsidRDefault="004C7D33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4C7D33" w:rsidRPr="0045523E" w:rsidRDefault="004C7D33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4C7D33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7D33" w:rsidRPr="0045523E" w:rsidRDefault="004C7D33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7D33" w:rsidRPr="0045523E" w:rsidRDefault="004C7D33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4C7D33" w:rsidRPr="0045523E" w:rsidTr="00651979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4C7D33" w:rsidRPr="0045523E" w:rsidRDefault="004C7D33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4C7D33" w:rsidRPr="0045523E" w:rsidRDefault="004C7D33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</w:rPr>
              <w:t>No tiene equivalencia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4C7D33" w:rsidRPr="0045523E" w:rsidRDefault="004C7D33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4C7D33" w:rsidRPr="0045523E" w:rsidRDefault="004C7D33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tiene equivalencia</w:t>
            </w:r>
          </w:p>
        </w:tc>
      </w:tr>
      <w:tr w:rsidR="004C7D33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C7D33" w:rsidRPr="0045523E" w:rsidRDefault="004C7D33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4C7D33" w:rsidRPr="0045523E" w:rsidRDefault="004C7D33" w:rsidP="004C7D3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4C7D33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7D33" w:rsidRPr="0045523E" w:rsidRDefault="004C7D33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4C7D33" w:rsidRPr="0045523E" w:rsidRDefault="004C7D33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7D33" w:rsidRPr="0045523E" w:rsidRDefault="004C7D33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</w:p>
          <w:p w:rsidR="004C7D33" w:rsidRPr="0045523E" w:rsidRDefault="004C7D33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4C7D33" w:rsidRPr="0045523E" w:rsidTr="00651979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7D33" w:rsidRPr="0045523E" w:rsidRDefault="004C7D33" w:rsidP="004C7D33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4C7D33" w:rsidRPr="0045523E" w:rsidRDefault="004C7D33" w:rsidP="004C7D33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4C7D33" w:rsidRPr="0045523E" w:rsidRDefault="004C7D33" w:rsidP="004C7D33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4C7D33" w:rsidRPr="0045523E" w:rsidRDefault="004C7D33" w:rsidP="004C7D33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7D33" w:rsidRPr="0045523E" w:rsidRDefault="004C7D33" w:rsidP="004C7D3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4C7D33" w:rsidRPr="0045523E" w:rsidRDefault="004C7D33" w:rsidP="004C7D3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4C7D33" w:rsidRPr="0045523E" w:rsidRDefault="004C7D33" w:rsidP="004C7D3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4C7D33" w:rsidRPr="0045523E" w:rsidRDefault="004C7D33" w:rsidP="004C7D3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</w:tc>
      </w:tr>
    </w:tbl>
    <w:p w:rsidR="00AD7522" w:rsidRPr="004C7D33" w:rsidRDefault="00AD7522">
      <w:pPr>
        <w:rPr>
          <w:lang w:val="es-MX"/>
        </w:rPr>
      </w:pPr>
    </w:p>
    <w:sectPr w:rsidR="00AD7522" w:rsidRPr="004C7D33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1673BC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1673BC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1673BC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1673BC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1673BC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1673BC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1673BC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1673BC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1673BC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1673BC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1673BC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1673BC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1673BC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1673BC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1673BC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4C7D33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4C7D33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1673BC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1673BC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1673BC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1673BC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1673BC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1673BC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1673BC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1673BC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1673BC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1673BC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1673BC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1673BC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E0A87"/>
    <w:multiLevelType w:val="hybridMultilevel"/>
    <w:tmpl w:val="72C44C8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7056725"/>
    <w:multiLevelType w:val="hybridMultilevel"/>
    <w:tmpl w:val="2D94CF88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4C7D33"/>
    <w:rsid w:val="000A1E27"/>
    <w:rsid w:val="001673BC"/>
    <w:rsid w:val="004C7D33"/>
    <w:rsid w:val="00735758"/>
    <w:rsid w:val="00A96899"/>
    <w:rsid w:val="00AD7522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D33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4C7D33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4C7D33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4C7D33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4C7D33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C7D33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4C7D33"/>
  </w:style>
  <w:style w:type="character" w:customStyle="1" w:styleId="Ttulo1Car">
    <w:name w:val="Título 1 Car"/>
    <w:basedOn w:val="Fuentedeprrafopredeter"/>
    <w:link w:val="Ttulo1"/>
    <w:uiPriority w:val="9"/>
    <w:rsid w:val="004C7D33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4C7D33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4C7D33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4C7D3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C7D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678</Words>
  <Characters>3734</Characters>
  <Application>Microsoft Office Word</Application>
  <DocSecurity>0</DocSecurity>
  <Lines>31</Lines>
  <Paragraphs>8</Paragraphs>
  <ScaleCrop>false</ScaleCrop>
  <Company/>
  <LinksUpToDate>false</LinksUpToDate>
  <CharactersWithSpaces>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2015-11-11T17:35:00Z</dcterms:created>
  <dcterms:modified xsi:type="dcterms:W3CDTF">2015-11-11T17:38:00Z</dcterms:modified>
</cp:coreProperties>
</file>